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D" w:rsidRDefault="00BA259D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F5A0" wp14:editId="2F5CA65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619250" cy="329565"/>
                <wp:effectExtent l="0" t="0" r="19050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9D" w:rsidRPr="00EE236C" w:rsidRDefault="00BA259D" w:rsidP="00BA259D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EE236C"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1375F5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3pt;margin-top:6.3pt;width:127.5pt;height:2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">
                <v:textbox style="mso-fit-shape-to-text:t">
                  <w:txbxContent>
                    <w:p w:rsidR="00BA259D" w:rsidRPr="00EE236C" w:rsidRDefault="00BA259D" w:rsidP="00BA259D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EE236C"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臺中市私立新民高級中學 </w:t>
      </w:r>
      <w:r w:rsidR="004813B9">
        <w:rPr>
          <w:rFonts w:ascii="標楷體" w:eastAsia="標楷體" w:hAnsi="標楷體" w:cs="Arial"/>
          <w:spacing w:val="-10"/>
          <w:sz w:val="32"/>
          <w:szCs w:val="32"/>
        </w:rPr>
        <w:t>109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學年度第</w:t>
      </w:r>
      <w:r w:rsidR="004813B9">
        <w:rPr>
          <w:rFonts w:ascii="標楷體" w:eastAsia="標楷體" w:hAnsi="標楷體" w:cs="Arial" w:hint="eastAsia"/>
          <w:spacing w:val="-10"/>
          <w:sz w:val="32"/>
          <w:szCs w:val="32"/>
        </w:rPr>
        <w:t>二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學期彈性學習時間</w:t>
      </w:r>
    </w:p>
    <w:p w:rsidR="00CC34AC" w:rsidRPr="00E21AAD" w:rsidRDefault="0093767B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高中部 </w:t>
      </w:r>
      <w:r w:rsidR="00CC34AC"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自主學習計畫</w:t>
      </w:r>
      <w:r>
        <w:rPr>
          <w:rFonts w:ascii="標楷體" w:eastAsia="標楷體" w:hAnsi="標楷體" w:cs="Arial" w:hint="eastAsia"/>
          <w:spacing w:val="-10"/>
          <w:sz w:val="32"/>
          <w:szCs w:val="32"/>
        </w:rPr>
        <w:t>書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608"/>
        <w:gridCol w:w="590"/>
        <w:gridCol w:w="176"/>
        <w:gridCol w:w="1322"/>
        <w:gridCol w:w="248"/>
        <w:gridCol w:w="358"/>
        <w:gridCol w:w="2092"/>
        <w:gridCol w:w="11"/>
        <w:gridCol w:w="306"/>
        <w:gridCol w:w="2752"/>
      </w:tblGrid>
      <w:tr w:rsidR="00CC03F3" w:rsidRPr="00E21AAD" w:rsidTr="00CC03F3">
        <w:trPr>
          <w:trHeight w:val="293"/>
        </w:trPr>
        <w:tc>
          <w:tcPr>
            <w:tcW w:w="1194" w:type="dxa"/>
            <w:vMerge w:val="restart"/>
            <w:shd w:val="clear" w:color="auto" w:fill="auto"/>
            <w:vAlign w:val="center"/>
          </w:tcPr>
          <w:p w:rsidR="00CC03F3" w:rsidRPr="00E21AAD" w:rsidRDefault="00CC03F3" w:rsidP="00CC03F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CC03F3" w:rsidRPr="00E21AAD" w:rsidRDefault="00CC03F3" w:rsidP="00CC03F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二年級</w:t>
            </w:r>
          </w:p>
        </w:tc>
      </w:tr>
      <w:tr w:rsidR="007E72E3" w:rsidRPr="00E21AAD" w:rsidTr="00CC03F3">
        <w:trPr>
          <w:trHeight w:val="293"/>
        </w:trPr>
        <w:tc>
          <w:tcPr>
            <w:tcW w:w="1194" w:type="dxa"/>
            <w:vMerge/>
            <w:shd w:val="clear" w:color="auto" w:fill="auto"/>
            <w:vAlign w:val="center"/>
          </w:tcPr>
          <w:p w:rsidR="007E72E3" w:rsidRPr="00E21AAD" w:rsidRDefault="007E72E3" w:rsidP="007E72E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7E72E3" w:rsidRPr="00E21AAD" w:rsidRDefault="007E72E3" w:rsidP="007E72E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彈1(跨部選修)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7E72E3" w:rsidRPr="00E21AAD" w:rsidRDefault="007E72E3" w:rsidP="007E72E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hint="eastAsia"/>
                <w:szCs w:val="36"/>
              </w:rPr>
              <w:t>■彈2(自主學習)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E72E3" w:rsidRPr="00E21AAD" w:rsidRDefault="007E72E3" w:rsidP="007E72E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彈三(數學增廣/補救)</w:t>
            </w:r>
          </w:p>
        </w:tc>
      </w:tr>
      <w:tr w:rsidR="00BA259D" w:rsidRPr="00E21AAD" w:rsidTr="00CC03F3">
        <w:trPr>
          <w:trHeight w:val="293"/>
        </w:trPr>
        <w:tc>
          <w:tcPr>
            <w:tcW w:w="1194" w:type="dxa"/>
            <w:vMerge w:val="restart"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  <w:r w:rsidR="009751A9"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BA259D" w:rsidRPr="00E21AAD" w:rsidRDefault="009751A9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BA259D" w:rsidRPr="00E21AAD" w:rsidTr="00CC03F3">
        <w:trPr>
          <w:trHeight w:val="564"/>
        </w:trPr>
        <w:tc>
          <w:tcPr>
            <w:tcW w:w="1194" w:type="dxa"/>
            <w:vMerge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BA259D" w:rsidRPr="009751A9" w:rsidRDefault="009751A9" w:rsidP="004813B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高中部二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4813B9">
              <w:rPr>
                <w:rFonts w:ascii="標楷體" w:eastAsia="標楷體" w:hAnsi="標楷體" w:cs="Arial"/>
                <w:spacing w:val="-10"/>
              </w:rPr>
              <w:t>OO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CC03F3">
        <w:trPr>
          <w:trHeight w:val="564"/>
        </w:trPr>
        <w:tc>
          <w:tcPr>
            <w:tcW w:w="1194" w:type="dxa"/>
            <w:vMerge w:val="restart"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年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CC03F3">
        <w:trPr>
          <w:trHeight w:val="564"/>
        </w:trPr>
        <w:tc>
          <w:tcPr>
            <w:tcW w:w="1194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751A9" w:rsidRPr="009751A9" w:rsidRDefault="009751A9" w:rsidP="00641E2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 xml:space="preserve">  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641E2B">
              <w:rPr>
                <w:rFonts w:ascii="標楷體" w:eastAsia="標楷體" w:hAnsi="標楷體" w:cs="Arial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000000000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</w:t>
            </w:r>
          </w:p>
        </w:tc>
      </w:tr>
      <w:tr w:rsidR="009751A9" w:rsidRPr="00E21AAD" w:rsidTr="00CC03F3">
        <w:trPr>
          <w:trHeight w:val="564"/>
        </w:trPr>
        <w:tc>
          <w:tcPr>
            <w:tcW w:w="1194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44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767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8229A3" w:rsidRPr="00E21AAD" w:rsidTr="00CC03F3">
        <w:trPr>
          <w:trHeight w:val="735"/>
        </w:trPr>
        <w:tc>
          <w:tcPr>
            <w:tcW w:w="1194" w:type="dxa"/>
            <w:shd w:val="clear" w:color="auto" w:fill="auto"/>
            <w:vAlign w:val="center"/>
          </w:tcPr>
          <w:p w:rsidR="008229A3" w:rsidRPr="00EE236C" w:rsidRDefault="008229A3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自主學習主題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8229A3" w:rsidRPr="00E21AAD" w:rsidRDefault="008229A3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參加這樣教我就懂比賽</w:t>
            </w:r>
            <w:bookmarkStart w:id="0" w:name="_GoBack"/>
            <w:bookmarkEnd w:id="0"/>
          </w:p>
        </w:tc>
      </w:tr>
      <w:tr w:rsidR="00BA259D" w:rsidRPr="00E21AAD" w:rsidTr="00CC03F3">
        <w:trPr>
          <w:trHeight w:val="735"/>
        </w:trPr>
        <w:tc>
          <w:tcPr>
            <w:tcW w:w="1194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 w:rsidR="008229A3"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 xml:space="preserve">□自我閱讀   </w:t>
            </w:r>
            <w:r w:rsidR="00CC03F3" w:rsidRPr="00E21AAD">
              <w:rPr>
                <w:rFonts w:ascii="標楷體" w:eastAsia="標楷體" w:hAnsi="標楷體" w:hint="eastAsia"/>
                <w:szCs w:val="36"/>
              </w:rPr>
              <w:t>□</w:t>
            </w:r>
            <w:r w:rsidR="00EE236C" w:rsidRPr="00E21AAD">
              <w:rPr>
                <w:rFonts w:ascii="標楷體" w:eastAsia="標楷體" w:hAnsi="標楷體" w:hint="eastAsia"/>
                <w:szCs w:val="36"/>
              </w:rPr>
              <w:t>專題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="00123840">
              <w:rPr>
                <w:rFonts w:ascii="標楷體" w:eastAsia="標楷體" w:hAnsi="標楷體" w:hint="eastAsia"/>
                <w:szCs w:val="36"/>
              </w:rPr>
              <w:t>■</w:t>
            </w:r>
            <w:r w:rsidRPr="00E21AAD">
              <w:rPr>
                <w:rFonts w:ascii="標楷體" w:eastAsia="標楷體" w:hAnsi="標楷體" w:hint="eastAsia"/>
                <w:szCs w:val="36"/>
              </w:rPr>
              <w:t>科學</w:t>
            </w:r>
            <w:r w:rsidR="00EE236C"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>作</w:t>
            </w:r>
            <w:r w:rsidR="00EE236C">
              <w:rPr>
                <w:rFonts w:ascii="標楷體" w:eastAsia="標楷體" w:hAnsi="標楷體" w:hint="eastAsia"/>
                <w:szCs w:val="36"/>
              </w:rPr>
              <w:t xml:space="preserve">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□藝文創作  </w:t>
            </w:r>
            <w:r w:rsidR="00EE236C">
              <w:rPr>
                <w:rFonts w:ascii="標楷體" w:eastAsia="標楷體" w:hAnsi="標楷體" w:hint="eastAsia"/>
                <w:szCs w:val="36"/>
              </w:rPr>
              <w:t>□線上課程</w:t>
            </w:r>
          </w:p>
        </w:tc>
      </w:tr>
      <w:tr w:rsidR="00BA259D" w:rsidRPr="00E21AAD" w:rsidTr="00CC03F3">
        <w:trPr>
          <w:trHeight w:val="846"/>
        </w:trPr>
        <w:tc>
          <w:tcPr>
            <w:tcW w:w="1194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CC03F3" w:rsidRDefault="00CC03F3" w:rsidP="00CC03F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□圖書館  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  <w:p w:rsidR="00BA259D" w:rsidRPr="00E21AAD" w:rsidRDefault="00CC03F3" w:rsidP="00CC03F3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實驗室(化學)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實驗室(物理)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實驗室(生物)  ■實驗室(地科)</w:t>
            </w:r>
          </w:p>
        </w:tc>
      </w:tr>
      <w:tr w:rsidR="00EE236C" w:rsidRPr="00E21AAD" w:rsidTr="00CC03F3">
        <w:trPr>
          <w:trHeight w:val="1004"/>
        </w:trPr>
        <w:tc>
          <w:tcPr>
            <w:tcW w:w="1194" w:type="dxa"/>
            <w:shd w:val="clear" w:color="auto" w:fill="auto"/>
            <w:vAlign w:val="center"/>
          </w:tcPr>
          <w:p w:rsidR="00EE236C" w:rsidRPr="00EE236C" w:rsidRDefault="00EE236C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331487" w:rsidRPr="00641E2B" w:rsidRDefault="00331487" w:rsidP="004813B9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41E2B">
              <w:rPr>
                <w:rFonts w:ascii="標楷體" w:eastAsia="標楷體" w:hAnsi="標楷體" w:cs="Arial" w:hint="eastAsia"/>
                <w:color w:val="FF0000"/>
                <w:spacing w:val="-10"/>
              </w:rPr>
              <w:t>撰寫自主學習的動機及想要完成的目標或是想要解決的問題</w:t>
            </w:r>
          </w:p>
          <w:p w:rsidR="00EE236C" w:rsidRPr="00C1255C" w:rsidRDefault="00C1255C" w:rsidP="00F819F2">
            <w:pPr>
              <w:pStyle w:val="Default"/>
              <w:rPr>
                <w:rFonts w:ascii="標楷體" w:eastAsia="標楷體" w:hAnsi="標楷體" w:cs="Arial"/>
                <w:color w:val="auto"/>
                <w:spacing w:val="-10"/>
              </w:rPr>
            </w:pPr>
            <w:r w:rsidRPr="00C1255C">
              <w:rPr>
                <w:rFonts w:ascii="標楷體" w:eastAsia="標楷體" w:hAnsi="標楷體" w:cs="Arial" w:hint="eastAsia"/>
                <w:color w:val="auto"/>
                <w:spacing w:val="-10"/>
              </w:rPr>
              <w:t>1.培養團隊合作、議題分析、歸納重整的能力</w:t>
            </w:r>
          </w:p>
          <w:p w:rsidR="00C1255C" w:rsidRPr="00C1255C" w:rsidRDefault="00C1255C" w:rsidP="00F819F2">
            <w:pPr>
              <w:pStyle w:val="Default"/>
              <w:rPr>
                <w:rFonts w:ascii="標楷體" w:eastAsia="標楷體" w:hAnsi="標楷體" w:cs="Arial"/>
                <w:color w:val="auto"/>
                <w:spacing w:val="-10"/>
              </w:rPr>
            </w:pPr>
            <w:r w:rsidRPr="00C1255C">
              <w:rPr>
                <w:rFonts w:ascii="標楷體" w:eastAsia="標楷體" w:hAnsi="標楷體" w:cs="Arial" w:hint="eastAsia"/>
                <w:color w:val="auto"/>
                <w:spacing w:val="-10"/>
              </w:rPr>
              <w:t>2.能善用多媒體</w:t>
            </w: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工具</w:t>
            </w:r>
          </w:p>
          <w:p w:rsidR="00C1255C" w:rsidRPr="00641E2B" w:rsidRDefault="00C1255C" w:rsidP="00F819F2">
            <w:pPr>
              <w:pStyle w:val="Default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 w:rsidRPr="00C1255C">
              <w:rPr>
                <w:rFonts w:ascii="標楷體" w:eastAsia="標楷體" w:hAnsi="標楷體" w:cs="Arial" w:hint="eastAsia"/>
                <w:color w:val="auto"/>
                <w:spacing w:val="-10"/>
              </w:rPr>
              <w:t>3.製作6頁小論文及3分鐘影片參加</w:t>
            </w:r>
            <w:r w:rsidRPr="00C1255C">
              <w:rPr>
                <w:rFonts w:ascii="標楷體" w:eastAsia="標楷體" w:hAnsi="標楷體" w:cs="Arial"/>
                <w:color w:val="auto"/>
                <w:spacing w:val="-10"/>
              </w:rPr>
              <w:t>”</w:t>
            </w:r>
            <w:r w:rsidRPr="00C1255C">
              <w:rPr>
                <w:rFonts w:ascii="標楷體" w:eastAsia="標楷體" w:hAnsi="標楷體" w:cs="Arial" w:hint="eastAsia"/>
                <w:color w:val="auto"/>
                <w:spacing w:val="-10"/>
              </w:rPr>
              <w:t>這樣教我就懂</w:t>
            </w:r>
            <w:r w:rsidRPr="00C1255C">
              <w:rPr>
                <w:rFonts w:ascii="標楷體" w:eastAsia="標楷體" w:hAnsi="標楷體" w:cs="Arial"/>
                <w:color w:val="auto"/>
                <w:spacing w:val="-10"/>
              </w:rPr>
              <w:t>”</w:t>
            </w:r>
            <w:r w:rsidRPr="00C1255C">
              <w:rPr>
                <w:rFonts w:ascii="標楷體" w:eastAsia="標楷體" w:hAnsi="標楷體" w:cs="Arial" w:hint="eastAsia"/>
                <w:color w:val="auto"/>
                <w:spacing w:val="-10"/>
              </w:rPr>
              <w:t>競賽</w:t>
            </w:r>
          </w:p>
        </w:tc>
      </w:tr>
      <w:tr w:rsidR="00B03047" w:rsidRPr="00E21AAD" w:rsidTr="00CC03F3">
        <w:trPr>
          <w:trHeight w:val="1004"/>
        </w:trPr>
        <w:tc>
          <w:tcPr>
            <w:tcW w:w="1194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463" w:type="dxa"/>
            <w:gridSpan w:val="10"/>
            <w:shd w:val="clear" w:color="auto" w:fill="auto"/>
            <w:vAlign w:val="center"/>
          </w:tcPr>
          <w:p w:rsidR="00B03047" w:rsidRPr="00BA7BEB" w:rsidRDefault="006377DB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F819F2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B03047" w:rsidRPr="00BA7BEB" w:rsidRDefault="006377DB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B03047" w:rsidRPr="00E21AAD" w:rsidTr="00CC03F3">
        <w:trPr>
          <w:trHeight w:val="448"/>
        </w:trPr>
        <w:tc>
          <w:tcPr>
            <w:tcW w:w="1194" w:type="dxa"/>
            <w:vMerge w:val="restart"/>
            <w:shd w:val="clear" w:color="auto" w:fill="auto"/>
            <w:vAlign w:val="center"/>
          </w:tcPr>
          <w:p w:rsidR="00B03047" w:rsidRPr="00EE236C" w:rsidRDefault="00B03047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自主學習內容</w:t>
            </w:r>
            <w:r w:rsidR="000F7FE5" w:rsidRPr="00EE236C">
              <w:rPr>
                <w:rFonts w:ascii="標楷體" w:eastAsia="標楷體" w:hAnsi="標楷體" w:cs="Arial" w:hint="eastAsia"/>
                <w:spacing w:val="-10"/>
              </w:rPr>
              <w:t>規劃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週次</w:t>
            </w:r>
          </w:p>
        </w:tc>
        <w:tc>
          <w:tcPr>
            <w:tcW w:w="7089" w:type="dxa"/>
            <w:gridSpan w:val="7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實施內容與進度</w:t>
            </w:r>
          </w:p>
        </w:tc>
      </w:tr>
      <w:tr w:rsidR="00B03047" w:rsidRPr="00E21AAD" w:rsidTr="00CC03F3">
        <w:trPr>
          <w:trHeight w:val="1562"/>
        </w:trPr>
        <w:tc>
          <w:tcPr>
            <w:tcW w:w="1194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1~</w:t>
            </w:r>
            <w:r w:rsidR="000F7FE5">
              <w:rPr>
                <w:rFonts w:ascii="標楷體" w:eastAsia="標楷體" w:hAnsi="標楷體" w:cs="Arial"/>
                <w:spacing w:val="-10"/>
              </w:rPr>
              <w:t>3</w:t>
            </w:r>
          </w:p>
        </w:tc>
        <w:tc>
          <w:tcPr>
            <w:tcW w:w="7089" w:type="dxa"/>
            <w:gridSpan w:val="7"/>
            <w:shd w:val="clear" w:color="auto" w:fill="auto"/>
            <w:vAlign w:val="center"/>
          </w:tcPr>
          <w:p w:rsid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auto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一、參考</w:t>
            </w:r>
            <w:r w:rsidR="00332C56" w:rsidRPr="006B754B">
              <w:rPr>
                <w:rFonts w:ascii="標楷體" w:eastAsia="標楷體" w:hAnsi="標楷體" w:cs="Arial" w:hint="eastAsia"/>
                <w:color w:val="auto"/>
                <w:spacing w:val="-10"/>
              </w:rPr>
              <w:t>文獻</w:t>
            </w: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研究與討論</w:t>
            </w:r>
          </w:p>
          <w:p w:rsidR="00332C56" w:rsidRP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 xml:space="preserve">   </w:t>
            </w:r>
            <w:r w:rsidRPr="00EB3D34">
              <w:rPr>
                <w:rFonts w:ascii="標楷體" w:eastAsia="標楷體" w:hAnsi="標楷體" w:cs="Arial" w:hint="eastAsia"/>
                <w:color w:val="FF0000"/>
                <w:spacing w:val="-10"/>
              </w:rPr>
              <w:t xml:space="preserve"> (蒐集資料、參考書籍文獻或網站、確定研究方向)</w:t>
            </w:r>
          </w:p>
          <w:p w:rsidR="00701D21" w:rsidRPr="006B754B" w:rsidRDefault="00797CF6" w:rsidP="006B754B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 w:rsidRPr="006B754B">
              <w:rPr>
                <w:rFonts w:ascii="標楷體" w:eastAsia="標楷體" w:hAnsi="標楷體" w:hint="eastAsia"/>
                <w:color w:val="auto"/>
              </w:rPr>
              <w:t>1</w:t>
            </w:r>
            <w:r w:rsidRPr="006B754B">
              <w:rPr>
                <w:rFonts w:ascii="標楷體" w:eastAsia="標楷體" w:hAnsi="標楷體"/>
                <w:color w:val="auto"/>
              </w:rPr>
              <w:t xml:space="preserve">. </w:t>
            </w:r>
            <w:r w:rsidR="001541D8">
              <w:rPr>
                <w:rFonts w:ascii="標楷體" w:eastAsia="標楷體" w:hAnsi="標楷體" w:hint="eastAsia"/>
                <w:color w:val="auto"/>
              </w:rPr>
              <w:t>由教育雲、科技大觀園等參考文獻找出與主題相關的資料</w:t>
            </w:r>
          </w:p>
          <w:p w:rsidR="00701D21" w:rsidRPr="006B754B" w:rsidRDefault="00797CF6" w:rsidP="006B754B">
            <w:pPr>
              <w:pStyle w:val="Default"/>
              <w:spacing w:line="0" w:lineRule="atLeast"/>
              <w:ind w:leftChars="130" w:left="624" w:hangingChars="130" w:hanging="312"/>
              <w:rPr>
                <w:rFonts w:ascii="標楷體" w:eastAsia="標楷體" w:hAnsi="標楷體"/>
                <w:color w:val="auto"/>
              </w:rPr>
            </w:pPr>
            <w:r w:rsidRPr="006B754B">
              <w:rPr>
                <w:rFonts w:ascii="標楷體" w:eastAsia="標楷體" w:hAnsi="標楷體" w:hint="eastAsia"/>
                <w:color w:val="auto"/>
              </w:rPr>
              <w:t>2</w:t>
            </w:r>
            <w:r w:rsidRPr="006B754B">
              <w:rPr>
                <w:rFonts w:ascii="標楷體" w:eastAsia="標楷體" w:hAnsi="標楷體"/>
                <w:color w:val="auto"/>
              </w:rPr>
              <w:t>.</w:t>
            </w:r>
            <w:r w:rsidR="001541D8">
              <w:rPr>
                <w:rFonts w:ascii="標楷體" w:eastAsia="標楷體" w:hAnsi="標楷體" w:hint="eastAsia"/>
                <w:color w:val="auto"/>
              </w:rPr>
              <w:t xml:space="preserve"> 從</w:t>
            </w:r>
            <w:r w:rsidR="001541D8" w:rsidRPr="001541D8">
              <w:rPr>
                <w:rFonts w:ascii="標楷體" w:eastAsia="標楷體" w:hAnsi="標楷體" w:hint="eastAsia"/>
                <w:color w:val="auto"/>
              </w:rPr>
              <w:t>臺中市政府環境保護局-河川水質資訊</w:t>
            </w:r>
            <w:r w:rsidR="001541D8">
              <w:rPr>
                <w:rFonts w:ascii="標楷體" w:eastAsia="標楷體" w:hAnsi="標楷體" w:hint="eastAsia"/>
                <w:color w:val="auto"/>
              </w:rPr>
              <w:t>、</w:t>
            </w:r>
            <w:r w:rsidR="001541D8" w:rsidRPr="001541D8">
              <w:rPr>
                <w:rFonts w:ascii="標楷體" w:eastAsia="標楷體" w:hAnsi="標楷體" w:hint="eastAsia"/>
                <w:color w:val="auto"/>
              </w:rPr>
              <w:t>中央氣象局-日雨量</w:t>
            </w:r>
            <w:r w:rsidR="001541D8">
              <w:rPr>
                <w:rFonts w:ascii="標楷體" w:eastAsia="標楷體" w:hAnsi="標楷體" w:hint="eastAsia"/>
                <w:color w:val="auto"/>
              </w:rPr>
              <w:t>、</w:t>
            </w:r>
            <w:r w:rsidR="001541D8" w:rsidRPr="001541D8">
              <w:rPr>
                <w:rFonts w:ascii="標楷體" w:eastAsia="標楷體" w:hAnsi="標楷體" w:hint="eastAsia"/>
                <w:color w:val="auto"/>
              </w:rPr>
              <w:t>中央氣象局-每月氣象</w:t>
            </w:r>
            <w:r w:rsidR="001541D8">
              <w:rPr>
                <w:rFonts w:ascii="標楷體" w:eastAsia="標楷體" w:hAnsi="標楷體" w:hint="eastAsia"/>
                <w:color w:val="auto"/>
              </w:rPr>
              <w:t>等等網站搜尋相關數據</w:t>
            </w:r>
          </w:p>
          <w:p w:rsidR="00EB3D34" w:rsidRPr="00EB3D34" w:rsidRDefault="00797CF6" w:rsidP="00EB3D3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EB3D34">
              <w:rPr>
                <w:rFonts w:ascii="標楷體" w:eastAsia="標楷體" w:hAnsi="標楷體" w:cs="Arial" w:hint="eastAsia"/>
                <w:spacing w:val="-10"/>
              </w:rPr>
              <w:t>二、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研究方法</w:t>
            </w:r>
            <w:r w:rsidR="00652128">
              <w:rPr>
                <w:rFonts w:ascii="標楷體" w:eastAsia="標楷體" w:hAnsi="標楷體" w:cs="Arial" w:hint="eastAsia"/>
                <w:spacing w:val="-10"/>
              </w:rPr>
              <w:t>與相關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資源</w:t>
            </w:r>
          </w:p>
          <w:p w:rsidR="00797CF6" w:rsidRPr="006B754B" w:rsidRDefault="00EB3D34" w:rsidP="00652128">
            <w:pPr>
              <w:autoSpaceDE w:val="0"/>
              <w:autoSpaceDN w:val="0"/>
              <w:adjustRightInd w:val="0"/>
              <w:spacing w:line="0" w:lineRule="atLeast"/>
              <w:ind w:firstLineChars="151" w:firstLine="347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(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決定研究方法、</w:t>
            </w:r>
            <w:r w:rsidR="00D947AA">
              <w:rPr>
                <w:rFonts w:ascii="標楷體" w:eastAsia="標楷體" w:hAnsi="標楷體" w:cs="Arial" w:hint="eastAsia"/>
                <w:color w:val="FF0000"/>
                <w:spacing w:val="-10"/>
              </w:rPr>
              <w:t>預估所需要的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資源及設備</w:t>
            </w: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</w:p>
          <w:p w:rsidR="00797CF6" w:rsidRPr="006B754B" w:rsidRDefault="00797CF6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/>
                <w:spacing w:val="-10"/>
              </w:rPr>
              <w:t>1.</w:t>
            </w:r>
            <w:r w:rsidR="001541D8">
              <w:rPr>
                <w:rFonts w:hint="eastAsia"/>
              </w:rPr>
              <w:t xml:space="preserve"> </w:t>
            </w:r>
            <w:r w:rsidR="001541D8" w:rsidRPr="001541D8">
              <w:rPr>
                <w:rFonts w:ascii="標楷體" w:eastAsia="標楷體" w:hAnsi="標楷體" w:cs="Arial" w:hint="eastAsia"/>
                <w:spacing w:val="-10"/>
              </w:rPr>
              <w:t>資料收集</w:t>
            </w:r>
            <w:r w:rsidR="001541D8">
              <w:rPr>
                <w:rFonts w:ascii="標楷體" w:eastAsia="標楷體" w:hAnsi="標楷體" w:cs="Arial" w:hint="eastAsia"/>
                <w:spacing w:val="-10"/>
              </w:rPr>
              <w:t>-</w:t>
            </w:r>
            <w:r w:rsidR="001541D8" w:rsidRPr="001541D8">
              <w:rPr>
                <w:rFonts w:ascii="標楷體" w:eastAsia="標楷體" w:hAnsi="標楷體" w:cs="Arial" w:hint="eastAsia"/>
                <w:spacing w:val="-10"/>
              </w:rPr>
              <w:t>潮汐如何清潔河川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2.</w:t>
            </w:r>
            <w:r w:rsidR="001541D8" w:rsidRPr="001541D8">
              <w:rPr>
                <w:rFonts w:ascii="標楷體" w:eastAsia="標楷體" w:hAnsi="標楷體" w:cs="Arial" w:hint="eastAsia"/>
                <w:spacing w:val="-10"/>
              </w:rPr>
              <w:t xml:space="preserve"> 依所收集的資料歸納整理後，製作簡易的潮汐清潔河川模型</w:t>
            </w:r>
          </w:p>
          <w:p w:rsidR="00A829CE" w:rsidRPr="001541D8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3.</w:t>
            </w:r>
            <w:r w:rsidR="001541D8" w:rsidRPr="001541D8">
              <w:rPr>
                <w:rFonts w:ascii="標楷體" w:eastAsia="標楷體" w:hAnsi="標楷體" w:cs="Arial" w:hint="eastAsia"/>
                <w:spacing w:val="-10"/>
              </w:rPr>
              <w:t xml:space="preserve"> 收集數據分析台中筏子溪上中下游河川汙染現況</w:t>
            </w:r>
          </w:p>
          <w:p w:rsidR="002861D8" w:rsidRPr="001541D8" w:rsidRDefault="001541D8" w:rsidP="001541D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="002861D8" w:rsidRPr="001541D8">
              <w:rPr>
                <w:rFonts w:ascii="標楷體" w:eastAsia="標楷體" w:hAnsi="標楷體" w:cs="Arial" w:hint="eastAsia"/>
                <w:spacing w:val="-10"/>
              </w:rPr>
              <w:t>4.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 xml:space="preserve"> 分析河川RPI 數值</w:t>
            </w:r>
          </w:p>
          <w:p w:rsidR="001541D8" w:rsidRPr="001541D8" w:rsidRDefault="001541D8" w:rsidP="001541D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lastRenderedPageBreak/>
              <w:t xml:space="preserve">   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5.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分析河川導電度</w:t>
            </w:r>
          </w:p>
          <w:p w:rsidR="00701D21" w:rsidRPr="00652128" w:rsidRDefault="00797CF6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52128">
              <w:rPr>
                <w:rFonts w:ascii="標楷體" w:eastAsia="標楷體" w:hAnsi="標楷體" w:cs="Arial" w:hint="eastAsia"/>
                <w:spacing w:val="-10"/>
              </w:rPr>
              <w:t>三、</w:t>
            </w:r>
            <w:r w:rsidR="00C50EA2" w:rsidRPr="00652128">
              <w:rPr>
                <w:rFonts w:ascii="標楷體" w:eastAsia="標楷體" w:hAnsi="標楷體" w:cs="Arial" w:hint="eastAsia"/>
                <w:spacing w:val="-10"/>
              </w:rPr>
              <w:t>預期成果</w:t>
            </w:r>
          </w:p>
          <w:p w:rsidR="0096001C" w:rsidRDefault="00A829CE" w:rsidP="006B754B">
            <w:pPr>
              <w:autoSpaceDE w:val="0"/>
              <w:autoSpaceDN w:val="0"/>
              <w:adjustRightInd w:val="0"/>
              <w:spacing w:line="0" w:lineRule="atLeast"/>
              <w:ind w:leftChars="142" w:left="624" w:hangingChars="123" w:hanging="283"/>
              <w:rPr>
                <w:rFonts w:ascii="標楷體" w:eastAsia="標楷體" w:hAnsi="標楷體"/>
              </w:rPr>
            </w:pPr>
            <w:r w:rsidRPr="006B754B"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  <w:t>1.</w:t>
            </w:r>
            <w:r w:rsidR="002861D8" w:rsidRPr="006B754B">
              <w:rPr>
                <w:rFonts w:ascii="標楷體" w:eastAsia="標楷體" w:hAnsi="標楷體" w:hint="eastAsia"/>
              </w:rPr>
              <w:t xml:space="preserve"> </w:t>
            </w:r>
            <w:r w:rsidR="0096001C" w:rsidRPr="0096001C">
              <w:rPr>
                <w:rFonts w:ascii="標楷體" w:eastAsia="標楷體" w:hAnsi="標楷體" w:hint="eastAsia"/>
              </w:rPr>
              <w:t xml:space="preserve">探討潮汐清潔河川的能力與河川汙染的關係：利用查詢文獻，了解潮汐清潔河川的功用 </w:t>
            </w:r>
          </w:p>
          <w:p w:rsidR="0096001C" w:rsidRDefault="0096001C" w:rsidP="006B754B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/>
              </w:rPr>
            </w:pPr>
            <w:r w:rsidRPr="0096001C">
              <w:rPr>
                <w:rFonts w:ascii="標楷體" w:eastAsia="標楷體" w:hAnsi="標楷體" w:hint="eastAsia"/>
              </w:rPr>
              <w:t xml:space="preserve">2. 製作簡易的模型解釋潮汐清潔河川的功用：利用實作來說明潮汐清潔 </w:t>
            </w:r>
          </w:p>
          <w:p w:rsidR="002861D8" w:rsidRDefault="0096001C" w:rsidP="006B754B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/>
              </w:rPr>
            </w:pPr>
            <w:r w:rsidRPr="0096001C">
              <w:rPr>
                <w:rFonts w:ascii="標楷體" w:eastAsia="標楷體" w:hAnsi="標楷體" w:hint="eastAsia"/>
              </w:rPr>
              <w:t>3. 以筏子溪為例，討論潮汐清潔河川的現況：查詢筏子溪的河川汙染值和導電度並製表分析</w:t>
            </w:r>
          </w:p>
          <w:p w:rsidR="0096001C" w:rsidRPr="006B754B" w:rsidRDefault="0096001C" w:rsidP="006B754B">
            <w:pPr>
              <w:autoSpaceDE w:val="0"/>
              <w:autoSpaceDN w:val="0"/>
              <w:adjustRightInd w:val="0"/>
              <w:spacing w:line="0" w:lineRule="atLeast"/>
              <w:ind w:leftChars="142" w:left="636" w:hangingChars="123" w:hanging="295"/>
              <w:rPr>
                <w:rFonts w:ascii="標楷體" w:eastAsia="標楷體" w:hAnsi="標楷體" w:cs="Arial"/>
                <w:color w:val="808080" w:themeColor="background1" w:themeShade="80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4. 投稿參加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這樣教我就懂</w:t>
            </w:r>
            <w:r>
              <w:rPr>
                <w:rFonts w:ascii="標楷體" w:eastAsia="標楷體" w:hAnsi="標楷體"/>
              </w:rPr>
              <w:t>”</w:t>
            </w:r>
            <w:r>
              <w:rPr>
                <w:rFonts w:ascii="標楷體" w:eastAsia="標楷體" w:hAnsi="標楷體" w:hint="eastAsia"/>
              </w:rPr>
              <w:t>比賽</w:t>
            </w:r>
          </w:p>
        </w:tc>
      </w:tr>
      <w:tr w:rsidR="00B03047" w:rsidRPr="00E21AAD" w:rsidTr="00CC03F3">
        <w:trPr>
          <w:trHeight w:val="2270"/>
        </w:trPr>
        <w:tc>
          <w:tcPr>
            <w:tcW w:w="1194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F7FE5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/>
                <w:spacing w:val="-10"/>
              </w:rPr>
              <w:t>4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~1</w:t>
            </w:r>
            <w:r w:rsidR="00D947AA">
              <w:rPr>
                <w:rFonts w:ascii="標楷體" w:eastAsia="標楷體" w:hAnsi="標楷體" w:cs="Arial" w:hint="eastAsia"/>
                <w:spacing w:val="-10"/>
              </w:rPr>
              <w:t>4</w:t>
            </w:r>
          </w:p>
        </w:tc>
        <w:tc>
          <w:tcPr>
            <w:tcW w:w="7089" w:type="dxa"/>
            <w:gridSpan w:val="7"/>
            <w:shd w:val="clear" w:color="auto" w:fill="auto"/>
            <w:vAlign w:val="center"/>
          </w:tcPr>
          <w:p w:rsidR="00C50EA2" w:rsidRPr="006B754B" w:rsidRDefault="00C50EA2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自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主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學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習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過程內容敘述(實驗過程、小組討論、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數據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分析、歸納、比較</w:t>
            </w:r>
            <w:r w:rsidRPr="006B754B">
              <w:rPr>
                <w:rFonts w:ascii="標楷體" w:eastAsia="標楷體" w:hAnsi="標楷體" w:cs="Arial"/>
                <w:color w:val="FF0000"/>
                <w:spacing w:val="-10"/>
              </w:rPr>
              <w:t>…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  <w:r w:rsidR="00CB4085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，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完成自主學習成果</w:t>
            </w:r>
          </w:p>
          <w:p w:rsidR="00E66E93" w:rsidRPr="006B754B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/>
                <w:spacing w:val="-1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資料收集</w:t>
            </w:r>
            <w:r>
              <w:rPr>
                <w:rFonts w:ascii="標楷體" w:eastAsia="標楷體" w:hAnsi="標楷體" w:cs="Arial" w:hint="eastAsia"/>
                <w:spacing w:val="-10"/>
              </w:rPr>
              <w:t>-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潮汐如何清潔河川</w:t>
            </w:r>
          </w:p>
          <w:p w:rsidR="00E66E93" w:rsidRPr="006B754B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2.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 xml:space="preserve"> 依所收集的資料歸納整理後，製作簡易的潮汐清潔河川模型</w:t>
            </w:r>
          </w:p>
          <w:p w:rsidR="00E66E93" w:rsidRPr="001541D8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3.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 xml:space="preserve"> 收集數據分析台中筏子溪上中下游河川汙染現況</w:t>
            </w:r>
          </w:p>
          <w:p w:rsidR="00E66E93" w:rsidRPr="001541D8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4. 分析河川RPI 數值</w:t>
            </w:r>
          </w:p>
          <w:p w:rsidR="00E66E93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5.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Pr="001541D8">
              <w:rPr>
                <w:rFonts w:ascii="標楷體" w:eastAsia="標楷體" w:hAnsi="標楷體" w:cs="Arial" w:hint="eastAsia"/>
                <w:spacing w:val="-10"/>
              </w:rPr>
              <w:t>分析河川導電度</w:t>
            </w:r>
          </w:p>
          <w:p w:rsidR="00E66E93" w:rsidRPr="00E66E93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6. </w:t>
            </w:r>
            <w:r w:rsidR="005925A6" w:rsidRPr="00E66E93">
              <w:rPr>
                <w:rFonts w:ascii="標楷體" w:eastAsia="標楷體" w:hAnsi="標楷體" w:cs="Arial" w:hint="eastAsia"/>
                <w:spacing w:val="-10"/>
              </w:rPr>
              <w:t>分析相關數據圖表，進行歸納討論。</w:t>
            </w:r>
          </w:p>
        </w:tc>
      </w:tr>
      <w:tr w:rsidR="00B03047" w:rsidRPr="00E21AAD" w:rsidTr="00CC03F3">
        <w:trPr>
          <w:trHeight w:val="1102"/>
        </w:trPr>
        <w:tc>
          <w:tcPr>
            <w:tcW w:w="1194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B03047" w:rsidRPr="00EE236C" w:rsidRDefault="00C50EA2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D947A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</w:t>
            </w:r>
            <w:r w:rsidR="00D947AA">
              <w:rPr>
                <w:rFonts w:ascii="標楷體" w:eastAsia="標楷體" w:hAnsi="標楷體" w:cs="Arial"/>
                <w:spacing w:val="-10"/>
              </w:rPr>
              <w:t>5</w:t>
            </w:r>
            <w:r>
              <w:rPr>
                <w:rFonts w:ascii="標楷體" w:eastAsia="標楷體" w:hAnsi="標楷體" w:cs="Arial" w:hint="eastAsia"/>
                <w:spacing w:val="-10"/>
              </w:rPr>
              <w:t>~17</w:t>
            </w:r>
          </w:p>
        </w:tc>
        <w:tc>
          <w:tcPr>
            <w:tcW w:w="7089" w:type="dxa"/>
            <w:gridSpan w:val="7"/>
            <w:shd w:val="clear" w:color="auto" w:fill="auto"/>
            <w:vAlign w:val="center"/>
          </w:tcPr>
          <w:p w:rsidR="00E66E93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1. 完成6頁小論文</w:t>
            </w:r>
          </w:p>
          <w:p w:rsidR="00E66E93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2. </w:t>
            </w:r>
            <w:r w:rsidRPr="00E66E93">
              <w:rPr>
                <w:rFonts w:ascii="標楷體" w:eastAsia="標楷體" w:hAnsi="標楷體" w:cs="Arial" w:hint="eastAsia"/>
                <w:spacing w:val="-10"/>
              </w:rPr>
              <w:t>將過程拍攝成3分鐘的影片</w:t>
            </w:r>
          </w:p>
          <w:p w:rsidR="00C50EA2" w:rsidRPr="00D947AA" w:rsidRDefault="00E66E93" w:rsidP="00E66E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3. </w:t>
            </w:r>
            <w:r w:rsidR="005925A6" w:rsidRPr="00D947AA">
              <w:rPr>
                <w:rFonts w:ascii="標楷體" w:eastAsia="標楷體" w:hAnsi="標楷體" w:cs="Arial" w:hint="eastAsia"/>
                <w:spacing w:val="-10"/>
              </w:rPr>
              <w:t>撰寫自主學習歷程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自省與</w:t>
            </w:r>
            <w:r w:rsidR="005925A6" w:rsidRPr="00D947AA">
              <w:rPr>
                <w:rFonts w:ascii="標楷體" w:eastAsia="標楷體" w:hAnsi="標楷體" w:cs="Arial" w:hint="eastAsia"/>
                <w:spacing w:val="-10"/>
              </w:rPr>
              <w:t>研究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心得</w:t>
            </w:r>
            <w:r w:rsidR="005925A6"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E66E93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349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4. </w:t>
            </w:r>
            <w:r w:rsidR="00CC4A81" w:rsidRPr="00D947AA">
              <w:rPr>
                <w:rFonts w:ascii="標楷體" w:eastAsia="標楷體" w:hAnsi="標楷體" w:cs="Arial" w:hint="eastAsia"/>
                <w:spacing w:val="-10"/>
              </w:rPr>
              <w:t>針對未完善提出改進方式</w:t>
            </w:r>
          </w:p>
          <w:p w:rsidR="00E66E93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349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5. </w:t>
            </w:r>
            <w:r w:rsidR="00CC4A81" w:rsidRPr="00E66E93">
              <w:rPr>
                <w:rFonts w:ascii="標楷體" w:eastAsia="標楷體" w:hAnsi="標楷體" w:cs="Arial" w:hint="eastAsia"/>
                <w:spacing w:val="-10"/>
              </w:rPr>
              <w:t>自學或研究議題未來展望</w:t>
            </w:r>
          </w:p>
          <w:p w:rsidR="00A8543C" w:rsidRPr="00E66E93" w:rsidRDefault="00E66E93" w:rsidP="00E66E93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349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6. </w:t>
            </w:r>
            <w:r w:rsidR="005925A6" w:rsidRPr="00E66E93">
              <w:rPr>
                <w:rFonts w:ascii="標楷體" w:eastAsia="標楷體" w:hAnsi="標楷體" w:cs="Arial" w:hint="eastAsia"/>
                <w:spacing w:val="-10"/>
              </w:rPr>
              <w:t>將自主學習過程、成果及省思整理</w:t>
            </w:r>
            <w:r w:rsidR="009A4E15" w:rsidRPr="00E66E93">
              <w:rPr>
                <w:rFonts w:ascii="標楷體" w:eastAsia="標楷體" w:hAnsi="標楷體" w:cs="Arial" w:hint="eastAsia"/>
                <w:spacing w:val="-10"/>
              </w:rPr>
              <w:t>製作</w:t>
            </w:r>
            <w:r w:rsidR="005925A6" w:rsidRPr="00E66E93">
              <w:rPr>
                <w:rFonts w:ascii="標楷體" w:eastAsia="標楷體" w:hAnsi="標楷體" w:cs="Arial" w:hint="eastAsia"/>
                <w:spacing w:val="-10"/>
              </w:rPr>
              <w:t>成簡報PPT</w:t>
            </w:r>
            <w:r w:rsidR="00CC4A81" w:rsidRPr="00E66E93">
              <w:rPr>
                <w:rFonts w:ascii="標楷體" w:eastAsia="標楷體" w:hAnsi="標楷體" w:cs="Arial" w:hint="eastAsia"/>
                <w:spacing w:val="-10"/>
              </w:rPr>
              <w:t>，並準備成果發表。</w:t>
            </w:r>
          </w:p>
        </w:tc>
      </w:tr>
      <w:tr w:rsidR="00B03047" w:rsidRPr="00E21AAD" w:rsidTr="00DA76CF">
        <w:trPr>
          <w:trHeight w:val="848"/>
        </w:trPr>
        <w:tc>
          <w:tcPr>
            <w:tcW w:w="11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051DD6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18</w:t>
            </w:r>
          </w:p>
        </w:tc>
        <w:tc>
          <w:tcPr>
            <w:tcW w:w="7089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完成自主學習成果紀錄表撰寫並參與自主學習成果發表</w:t>
            </w:r>
          </w:p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 xml:space="preserve">□動態展   </w:t>
            </w:r>
            <w:r w:rsidR="002A46F9">
              <w:rPr>
                <w:rFonts w:ascii="標楷體" w:eastAsia="標楷體" w:hAnsi="標楷體" w:hint="eastAsia"/>
                <w:szCs w:val="36"/>
              </w:rPr>
              <w:t>■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靜態展   □其他</w:t>
            </w:r>
          </w:p>
        </w:tc>
      </w:tr>
      <w:tr w:rsidR="004D7326" w:rsidRPr="00E21AAD" w:rsidTr="00DA76CF">
        <w:trPr>
          <w:trHeight w:val="545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7326" w:rsidRPr="00E21AAD" w:rsidRDefault="004D7326" w:rsidP="004D732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296905">
              <w:rPr>
                <w:rFonts w:ascii="標楷體" w:eastAsia="標楷體" w:hAnsi="標楷體" w:hint="eastAsia"/>
              </w:rPr>
              <w:t>自主學習</w:t>
            </w:r>
            <w:r>
              <w:rPr>
                <w:rFonts w:ascii="標楷體" w:eastAsia="標楷體" w:hAnsi="標楷體" w:hint="eastAsia"/>
              </w:rPr>
              <w:t>的目的在於將學習的主體交給學生，由學生</w:t>
            </w:r>
            <w:r w:rsidRPr="00296905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性</w:t>
            </w:r>
            <w:r w:rsidRPr="00296905">
              <w:rPr>
                <w:rFonts w:ascii="標楷體" w:eastAsia="標楷體" w:hAnsi="標楷體" w:hint="eastAsia"/>
              </w:rPr>
              <w:t>規劃學習主題、內容、進度、目標及方式。</w:t>
            </w:r>
            <w:r w:rsidRPr="00D21889">
              <w:rPr>
                <w:rFonts w:ascii="標楷體" w:eastAsia="標楷體" w:hAnsi="標楷體" w:hint="eastAsia"/>
              </w:rPr>
              <w:t>指導教師得就學生自主學習內容、方法、進度監控、目標達成率、成果發表、自行評估……等學習歷程之各個面向，給予學習調整建議</w:t>
            </w:r>
            <w:r>
              <w:rPr>
                <w:rFonts w:ascii="標楷體" w:eastAsia="標楷體" w:hAnsi="標楷體" w:hint="eastAsia"/>
              </w:rPr>
              <w:t>，並不主導學生學習</w:t>
            </w:r>
            <w:r w:rsidRPr="00D2188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學習內容如有涉及到實驗安全，由學生撰寫計畫時自行評估與負責。</w:t>
            </w:r>
          </w:p>
        </w:tc>
      </w:tr>
      <w:tr w:rsidR="00B03047" w:rsidRPr="00E21AAD" w:rsidTr="00DA76CF">
        <w:trPr>
          <w:trHeight w:val="545"/>
        </w:trPr>
        <w:tc>
          <w:tcPr>
            <w:tcW w:w="1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sz w:val="22"/>
                <w:szCs w:val="22"/>
              </w:rPr>
            </w:pPr>
            <w:r w:rsidRPr="00D947AA">
              <w:rPr>
                <w:rFonts w:ascii="標楷體" w:eastAsia="標楷體" w:hAnsi="標楷體" w:cs="DFKaiShu-SB-Estd-BF" w:hint="eastAsia"/>
                <w:sz w:val="22"/>
                <w:szCs w:val="22"/>
              </w:rPr>
              <w:t>學生簽名</w:t>
            </w:r>
          </w:p>
        </w:tc>
        <w:tc>
          <w:tcPr>
            <w:tcW w:w="269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E21AAD">
              <w:rPr>
                <w:rFonts w:ascii="標楷體" w:eastAsia="標楷體" w:hAnsi="標楷體"/>
              </w:rPr>
              <w:t>或監護人簽名</w:t>
            </w:r>
          </w:p>
        </w:tc>
        <w:tc>
          <w:tcPr>
            <w:tcW w:w="3069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3047" w:rsidRPr="00E21AAD" w:rsidTr="00C9763D">
        <w:trPr>
          <w:trHeight w:val="559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B03047" w:rsidRPr="00E21AAD" w:rsidTr="00CC03F3">
        <w:trPr>
          <w:trHeight w:val="435"/>
        </w:trPr>
        <w:tc>
          <w:tcPr>
            <w:tcW w:w="239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  <w:szCs w:val="32"/>
              </w:rPr>
              <w:t>班級導師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4207" w:type="dxa"/>
            <w:gridSpan w:val="6"/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指導老師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305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3047" w:rsidRPr="00C9763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</w:tr>
      <w:tr w:rsidR="00B03047" w:rsidRPr="00E21AAD" w:rsidTr="00CC03F3">
        <w:trPr>
          <w:trHeight w:val="1262"/>
        </w:trPr>
        <w:tc>
          <w:tcPr>
            <w:tcW w:w="2392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0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審查結果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通過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輔導後通過</w:t>
            </w:r>
          </w:p>
          <w:p w:rsidR="00B03047" w:rsidRP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未通過</w:t>
            </w:r>
          </w:p>
        </w:tc>
        <w:tc>
          <w:tcPr>
            <w:tcW w:w="21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5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3A2CC6" w:rsidRPr="00F04353" w:rsidRDefault="003A2CC6" w:rsidP="00A624E3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3A2CC6" w:rsidRPr="00F0435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C3" w:rsidRDefault="00EE73C3" w:rsidP="00183ECB">
      <w:r>
        <w:separator/>
      </w:r>
    </w:p>
  </w:endnote>
  <w:endnote w:type="continuationSeparator" w:id="0">
    <w:p w:rsidR="00EE73C3" w:rsidRDefault="00EE73C3" w:rsidP="001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C3" w:rsidRDefault="00EE73C3" w:rsidP="00183ECB">
      <w:r>
        <w:separator/>
      </w:r>
    </w:p>
  </w:footnote>
  <w:footnote w:type="continuationSeparator" w:id="0">
    <w:p w:rsidR="00EE73C3" w:rsidRDefault="00EE73C3" w:rsidP="0018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EF"/>
    <w:multiLevelType w:val="multilevel"/>
    <w:tmpl w:val="824C3CE2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decim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decim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decim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abstractNum w:abstractNumId="1" w15:restartNumberingAfterBreak="0">
    <w:nsid w:val="00D93A20"/>
    <w:multiLevelType w:val="hybridMultilevel"/>
    <w:tmpl w:val="D2522BB4"/>
    <w:lvl w:ilvl="0" w:tplc="4D82D8A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87F88"/>
    <w:multiLevelType w:val="multilevel"/>
    <w:tmpl w:val="CB4E1386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decim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decim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decim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07B9695C"/>
    <w:multiLevelType w:val="hybridMultilevel"/>
    <w:tmpl w:val="3BA457AE"/>
    <w:lvl w:ilvl="0" w:tplc="62DE79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C3584"/>
    <w:multiLevelType w:val="hybridMultilevel"/>
    <w:tmpl w:val="34284CD0"/>
    <w:lvl w:ilvl="0" w:tplc="193A0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CC1709D"/>
    <w:multiLevelType w:val="hybridMultilevel"/>
    <w:tmpl w:val="336E4BA4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F469D"/>
    <w:multiLevelType w:val="hybridMultilevel"/>
    <w:tmpl w:val="8D604172"/>
    <w:lvl w:ilvl="0" w:tplc="A9BE8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81243"/>
    <w:multiLevelType w:val="multilevel"/>
    <w:tmpl w:val="B448A1F2"/>
    <w:lvl w:ilvl="0">
      <w:start w:val="1"/>
      <w:numFmt w:val="decimal"/>
      <w:lvlText w:val="（%1）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0D1A2E"/>
    <w:multiLevelType w:val="hybridMultilevel"/>
    <w:tmpl w:val="10BC8010"/>
    <w:lvl w:ilvl="0" w:tplc="23F009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C43C1"/>
    <w:multiLevelType w:val="multilevel"/>
    <w:tmpl w:val="FB06BC2E"/>
    <w:lvl w:ilvl="0">
      <w:start w:val="1"/>
      <w:numFmt w:val="decimal"/>
      <w:lvlText w:val="（%1）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24416C3"/>
    <w:multiLevelType w:val="multilevel"/>
    <w:tmpl w:val="CCFEE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1678AD"/>
    <w:multiLevelType w:val="hybridMultilevel"/>
    <w:tmpl w:val="91169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E0F3A"/>
    <w:multiLevelType w:val="multilevel"/>
    <w:tmpl w:val="C88ACFB2"/>
    <w:lvl w:ilvl="0">
      <w:start w:val="1"/>
      <w:numFmt w:val="decimal"/>
      <w:lvlText w:val="（%1）"/>
      <w:lvlJc w:val="left"/>
      <w:pPr>
        <w:ind w:left="742" w:hanging="360"/>
      </w:pPr>
    </w:lvl>
    <w:lvl w:ilvl="1">
      <w:start w:val="1"/>
      <w:numFmt w:val="decim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decim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decim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13" w15:restartNumberingAfterBreak="0">
    <w:nsid w:val="3F4756FF"/>
    <w:multiLevelType w:val="multilevel"/>
    <w:tmpl w:val="6B5C079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84679"/>
    <w:multiLevelType w:val="hybridMultilevel"/>
    <w:tmpl w:val="82E2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D06CA"/>
    <w:multiLevelType w:val="hybridMultilevel"/>
    <w:tmpl w:val="0BE83884"/>
    <w:lvl w:ilvl="0" w:tplc="328CA27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440F0"/>
    <w:multiLevelType w:val="multilevel"/>
    <w:tmpl w:val="14903F7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4E312F"/>
    <w:multiLevelType w:val="hybridMultilevel"/>
    <w:tmpl w:val="B5DEB5D6"/>
    <w:lvl w:ilvl="0" w:tplc="B50C1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FA13F5"/>
    <w:multiLevelType w:val="hybridMultilevel"/>
    <w:tmpl w:val="BF0A5C3C"/>
    <w:lvl w:ilvl="0" w:tplc="768099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1016A4"/>
    <w:multiLevelType w:val="hybridMultilevel"/>
    <w:tmpl w:val="985A45D8"/>
    <w:lvl w:ilvl="0" w:tplc="BA2CD6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C655E"/>
    <w:multiLevelType w:val="hybridMultilevel"/>
    <w:tmpl w:val="429E2C20"/>
    <w:lvl w:ilvl="0" w:tplc="1CCC23EE">
      <w:start w:val="2"/>
      <w:numFmt w:val="taiwaneseCountingThousand"/>
      <w:lvlText w:val="%1、"/>
      <w:lvlJc w:val="left"/>
      <w:pPr>
        <w:ind w:left="450" w:hanging="450"/>
      </w:pPr>
      <w:rPr>
        <w:rFonts w:ascii="Calibri" w:eastAsiaTheme="minorEastAsia" w:hAnsi="Calibri" w:cs="Calibri"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4616E"/>
    <w:multiLevelType w:val="hybridMultilevel"/>
    <w:tmpl w:val="A20410FE"/>
    <w:lvl w:ilvl="0" w:tplc="A5203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30591"/>
    <w:multiLevelType w:val="hybridMultilevel"/>
    <w:tmpl w:val="9D007CDA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C0CC0"/>
    <w:multiLevelType w:val="multilevel"/>
    <w:tmpl w:val="BAA621C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6"/>
    <w:rsid w:val="00001CCA"/>
    <w:rsid w:val="00051DD6"/>
    <w:rsid w:val="000A4208"/>
    <w:rsid w:val="000E4DA4"/>
    <w:rsid w:val="000F7FE5"/>
    <w:rsid w:val="00111CAC"/>
    <w:rsid w:val="00112E85"/>
    <w:rsid w:val="00120E8E"/>
    <w:rsid w:val="00123840"/>
    <w:rsid w:val="0014705B"/>
    <w:rsid w:val="001541D8"/>
    <w:rsid w:val="00183ECB"/>
    <w:rsid w:val="00284527"/>
    <w:rsid w:val="002861D8"/>
    <w:rsid w:val="002A46F9"/>
    <w:rsid w:val="00310C7E"/>
    <w:rsid w:val="00317078"/>
    <w:rsid w:val="003230DC"/>
    <w:rsid w:val="00324EBC"/>
    <w:rsid w:val="00331487"/>
    <w:rsid w:val="00332C56"/>
    <w:rsid w:val="0039036F"/>
    <w:rsid w:val="003A2CC6"/>
    <w:rsid w:val="003C4893"/>
    <w:rsid w:val="00416724"/>
    <w:rsid w:val="00456884"/>
    <w:rsid w:val="004813B9"/>
    <w:rsid w:val="0048575B"/>
    <w:rsid w:val="004B51B0"/>
    <w:rsid w:val="004D7326"/>
    <w:rsid w:val="00516EBB"/>
    <w:rsid w:val="005362E1"/>
    <w:rsid w:val="005804A6"/>
    <w:rsid w:val="00581D2A"/>
    <w:rsid w:val="00591AED"/>
    <w:rsid w:val="005925A6"/>
    <w:rsid w:val="00593E19"/>
    <w:rsid w:val="005F3F96"/>
    <w:rsid w:val="006010B0"/>
    <w:rsid w:val="006017DD"/>
    <w:rsid w:val="006230FB"/>
    <w:rsid w:val="006377DB"/>
    <w:rsid w:val="00641E2B"/>
    <w:rsid w:val="00652128"/>
    <w:rsid w:val="006725CF"/>
    <w:rsid w:val="0068757C"/>
    <w:rsid w:val="006B2756"/>
    <w:rsid w:val="006B754B"/>
    <w:rsid w:val="006E7F91"/>
    <w:rsid w:val="00701D21"/>
    <w:rsid w:val="007503BC"/>
    <w:rsid w:val="00797CF6"/>
    <w:rsid w:val="007A229D"/>
    <w:rsid w:val="007E72E3"/>
    <w:rsid w:val="007F42C9"/>
    <w:rsid w:val="00815155"/>
    <w:rsid w:val="008229A3"/>
    <w:rsid w:val="0087221C"/>
    <w:rsid w:val="00875E2A"/>
    <w:rsid w:val="008D1317"/>
    <w:rsid w:val="008F0126"/>
    <w:rsid w:val="008F73A6"/>
    <w:rsid w:val="0093767B"/>
    <w:rsid w:val="0096001C"/>
    <w:rsid w:val="009751A9"/>
    <w:rsid w:val="00984E10"/>
    <w:rsid w:val="009A1E8F"/>
    <w:rsid w:val="009A4E15"/>
    <w:rsid w:val="009C6451"/>
    <w:rsid w:val="009D1E0C"/>
    <w:rsid w:val="00A13DEE"/>
    <w:rsid w:val="00A56C6E"/>
    <w:rsid w:val="00A624E3"/>
    <w:rsid w:val="00A728CB"/>
    <w:rsid w:val="00A77DC1"/>
    <w:rsid w:val="00A829CE"/>
    <w:rsid w:val="00A8543C"/>
    <w:rsid w:val="00B03047"/>
    <w:rsid w:val="00B04E81"/>
    <w:rsid w:val="00B40036"/>
    <w:rsid w:val="00B71DF9"/>
    <w:rsid w:val="00B97E6F"/>
    <w:rsid w:val="00BA259D"/>
    <w:rsid w:val="00BB3443"/>
    <w:rsid w:val="00BD13B5"/>
    <w:rsid w:val="00C1255C"/>
    <w:rsid w:val="00C50C25"/>
    <w:rsid w:val="00C50EA2"/>
    <w:rsid w:val="00C67C47"/>
    <w:rsid w:val="00C80EFE"/>
    <w:rsid w:val="00C9763D"/>
    <w:rsid w:val="00CB4085"/>
    <w:rsid w:val="00CB5C5F"/>
    <w:rsid w:val="00CC03F3"/>
    <w:rsid w:val="00CC34AC"/>
    <w:rsid w:val="00CC3E9A"/>
    <w:rsid w:val="00CC4401"/>
    <w:rsid w:val="00CC4A81"/>
    <w:rsid w:val="00CF71AD"/>
    <w:rsid w:val="00D11B1B"/>
    <w:rsid w:val="00D153D9"/>
    <w:rsid w:val="00D6319E"/>
    <w:rsid w:val="00D64846"/>
    <w:rsid w:val="00D947AA"/>
    <w:rsid w:val="00DA76CF"/>
    <w:rsid w:val="00DB1DF1"/>
    <w:rsid w:val="00E21AAD"/>
    <w:rsid w:val="00E66E93"/>
    <w:rsid w:val="00E863F0"/>
    <w:rsid w:val="00E91BF0"/>
    <w:rsid w:val="00EA1986"/>
    <w:rsid w:val="00EA279E"/>
    <w:rsid w:val="00EB3D34"/>
    <w:rsid w:val="00EC2BF3"/>
    <w:rsid w:val="00EC4C42"/>
    <w:rsid w:val="00EE236C"/>
    <w:rsid w:val="00EE73C3"/>
    <w:rsid w:val="00F04353"/>
    <w:rsid w:val="00F40A3A"/>
    <w:rsid w:val="00F45DAF"/>
    <w:rsid w:val="00F73DDB"/>
    <w:rsid w:val="00F819F2"/>
    <w:rsid w:val="00FB1537"/>
    <w:rsid w:val="00FB62B1"/>
    <w:rsid w:val="00FC4209"/>
    <w:rsid w:val="00FC5CF4"/>
    <w:rsid w:val="00FC5E65"/>
    <w:rsid w:val="00FE06A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709C"/>
  <w15:docId w15:val="{17E3BEC0-BBD5-448A-97F2-4B7BE2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D131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15155"/>
    <w:pPr>
      <w:ind w:leftChars="200" w:left="480"/>
    </w:pPr>
  </w:style>
  <w:style w:type="paragraph" w:styleId="af3">
    <w:name w:val="header"/>
    <w:basedOn w:val="a"/>
    <w:link w:val="af4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183EC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183ECB"/>
    <w:rPr>
      <w:sz w:val="20"/>
      <w:szCs w:val="20"/>
    </w:rPr>
  </w:style>
  <w:style w:type="paragraph" w:customStyle="1" w:styleId="Default">
    <w:name w:val="Default"/>
    <w:rsid w:val="00641E2B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2D9EE486174E478FC76F21E41421F1" ma:contentTypeVersion="0" ma:contentTypeDescription="建立新的文件。" ma:contentTypeScope="" ma:versionID="c2ac92e8401aa8f2b39e16c905cda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B731-105E-4BE8-8AB2-FF2523F5E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4F043-AE7E-4FB4-995E-5EFC52203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2B9E4-E451-461D-9100-F0374C21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895D68-6D8C-46C5-BF0E-043C02AF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劉維諭</dc:creator>
  <cp:lastModifiedBy>吳宗恩</cp:lastModifiedBy>
  <cp:revision>16</cp:revision>
  <cp:lastPrinted>2020-12-11T01:51:00Z</cp:lastPrinted>
  <dcterms:created xsi:type="dcterms:W3CDTF">2020-12-11T00:27:00Z</dcterms:created>
  <dcterms:modified xsi:type="dcterms:W3CDTF">2021-01-29T07:49:00Z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0x010100CE2D9EE486174E478FC76F21E41421F1</vt:lpwstr>
  </property>
</Properties>
</file>